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06" w:rsidRPr="001A3351" w:rsidRDefault="007A7E06" w:rsidP="007A7E06">
      <w:pPr>
        <w:shd w:val="clear" w:color="auto" w:fill="FFFFFF"/>
        <w:spacing w:line="360" w:lineRule="auto"/>
        <w:jc w:val="center"/>
        <w:outlineLvl w:val="1"/>
        <w:rPr>
          <w:rFonts w:ascii="Liberation Serif" w:hAnsi="Liberation Serif"/>
          <w:b/>
          <w:bCs/>
          <w:color w:val="0F1115"/>
          <w:szCs w:val="33"/>
        </w:rPr>
      </w:pPr>
      <w:r w:rsidRPr="001A3351">
        <w:rPr>
          <w:rFonts w:ascii="Liberation Serif" w:hAnsi="Liberation Serif"/>
          <w:b/>
          <w:bCs/>
          <w:color w:val="0F1115"/>
          <w:szCs w:val="33"/>
        </w:rPr>
        <w:t>План-сетка весенней смены «Уральский перекрёсток»</w:t>
      </w:r>
    </w:p>
    <w:tbl>
      <w:tblPr>
        <w:tblW w:w="1543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106"/>
        <w:gridCol w:w="2268"/>
        <w:gridCol w:w="2126"/>
        <w:gridCol w:w="2127"/>
        <w:gridCol w:w="2268"/>
        <w:gridCol w:w="2409"/>
        <w:gridCol w:w="1398"/>
        <w:gridCol w:w="20"/>
      </w:tblGrid>
      <w:tr w:rsidR="007A7E06" w:rsidRPr="001A3351" w:rsidTr="007A7E06">
        <w:trPr>
          <w:gridAfter w:val="1"/>
          <w:wAfter w:w="20" w:type="dxa"/>
          <w:tblHeader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  <w:t>ВОСКРЕСЕНЬЕ</w:t>
            </w:r>
            <w:r w:rsidRPr="001A3351">
              <w:rPr>
                <w:rFonts w:ascii="Liberation Serif" w:hAnsi="Liberation Serif"/>
                <w:sz w:val="20"/>
                <w:szCs w:val="20"/>
                <w:highlight w:val="yellow"/>
              </w:rPr>
              <w:br/>
              <w:t>22.03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  <w:t>ПОНЕДЕЛЬНИК</w:t>
            </w:r>
            <w:r w:rsidRPr="001A3351">
              <w:rPr>
                <w:rFonts w:ascii="Liberation Serif" w:hAnsi="Liberation Serif"/>
                <w:sz w:val="20"/>
                <w:szCs w:val="20"/>
                <w:highlight w:val="yellow"/>
              </w:rPr>
              <w:br/>
              <w:t>23.03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ind w:left="-230" w:right="-178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  <w:t>ВТОРНИК</w:t>
            </w:r>
            <w:r w:rsidRPr="001A3351">
              <w:rPr>
                <w:rFonts w:ascii="Liberation Serif" w:hAnsi="Liberation Serif"/>
                <w:sz w:val="20"/>
                <w:szCs w:val="20"/>
                <w:highlight w:val="yellow"/>
              </w:rPr>
              <w:br/>
              <w:t>24.03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30" w:right="-178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  <w:t>СРЕДА</w:t>
            </w:r>
            <w:r w:rsidRPr="001A3351">
              <w:rPr>
                <w:rFonts w:ascii="Liberation Serif" w:hAnsi="Liberation Serif"/>
                <w:sz w:val="20"/>
                <w:szCs w:val="20"/>
                <w:highlight w:val="yellow"/>
              </w:rPr>
              <w:br/>
              <w:t>25.03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32" w:right="-176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  <w:t>ЧЕТВЕРГ</w:t>
            </w:r>
            <w:r w:rsidRPr="001A3351">
              <w:rPr>
                <w:rFonts w:ascii="Liberation Serif" w:hAnsi="Liberation Serif"/>
                <w:sz w:val="20"/>
                <w:szCs w:val="20"/>
                <w:highlight w:val="yellow"/>
              </w:rPr>
              <w:br/>
              <w:t>26.03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32" w:right="-176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  <w:t>ПЯТНИЦА</w:t>
            </w:r>
            <w:r w:rsidRPr="001A3351">
              <w:rPr>
                <w:rFonts w:ascii="Liberation Serif" w:hAnsi="Liberation Serif"/>
                <w:sz w:val="20"/>
                <w:szCs w:val="20"/>
                <w:highlight w:val="yellow"/>
              </w:rPr>
              <w:br/>
              <w:t>27.03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66"/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  <w:t>СУББОТА</w:t>
            </w:r>
            <w:r w:rsidRPr="001A3351">
              <w:rPr>
                <w:rFonts w:ascii="Liberation Serif" w:hAnsi="Liberation Serif"/>
                <w:sz w:val="20"/>
                <w:szCs w:val="20"/>
                <w:highlight w:val="yellow"/>
              </w:rPr>
              <w:br/>
              <w:t>28.03</w:t>
            </w: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ДЕНЬ 1</w:t>
            </w: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br/>
              <w:t xml:space="preserve">Самоцвет 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t>ДРУЖБЫ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ДЕНЬ 2</w:t>
            </w: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br/>
              <w:t xml:space="preserve">Самоцвет </w:t>
            </w:r>
          </w:p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t>МУДРОСТИ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ind w:left="-230" w:right="-178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ДЕНЬ 3</w:t>
            </w: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br/>
              <w:t>Самоцвет</w:t>
            </w:r>
          </w:p>
          <w:p w:rsidR="007A7E06" w:rsidRPr="001A3351" w:rsidRDefault="007A7E06" w:rsidP="009E0BD4">
            <w:pPr>
              <w:ind w:left="-230" w:right="-178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t xml:space="preserve"> СИЛЫ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30" w:right="-178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ДЕНЬ 4</w:t>
            </w: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br/>
              <w:t xml:space="preserve">Самоцвет 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230" w:right="-178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t>ЩЕДРОСТИ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32" w:right="-176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ДЕНЬ 5</w:t>
            </w: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br/>
              <w:t xml:space="preserve">Самоцвет 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232" w:right="-176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t>ПАМЯТИ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32" w:right="-176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ДЕНЬ 6</w:t>
            </w: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br/>
              <w:t>Самоцвет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232" w:right="-176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t xml:space="preserve"> ЕДИНСТВА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66"/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ДЕНЬ 7</w:t>
            </w:r>
            <w:r w:rsidRPr="001A3351">
              <w:rPr>
                <w:rFonts w:ascii="Liberation Serif" w:hAnsi="Liberation Serif"/>
                <w:sz w:val="20"/>
                <w:szCs w:val="20"/>
                <w:highlight w:val="cyan"/>
              </w:rPr>
              <w:br/>
              <w:t>Отъезд</w:t>
            </w: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 xml:space="preserve">«Встреча 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на Уральском пере</w:t>
            </w:r>
            <w:bookmarkStart w:id="0" w:name="_GoBack"/>
            <w:bookmarkEnd w:id="0"/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крёстке»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55"/>
              </w:tabs>
              <w:ind w:left="-312" w:right="-25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«Северное</w:t>
            </w:r>
          </w:p>
          <w:p w:rsidR="007A7E06" w:rsidRPr="001A3351" w:rsidRDefault="007A7E06" w:rsidP="009E0BD4">
            <w:pPr>
              <w:tabs>
                <w:tab w:val="left" w:pos="255"/>
              </w:tabs>
              <w:ind w:left="-312" w:right="-250"/>
              <w:jc w:val="center"/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 xml:space="preserve"> сияние»</w:t>
            </w:r>
            <w:r w:rsidRPr="001A3351"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  <w:br/>
              <w:t>(ЯНАО + ХМАО-Югра)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195"/>
              </w:tabs>
              <w:ind w:left="-372"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 xml:space="preserve">«Самоцветная </w:t>
            </w:r>
          </w:p>
          <w:p w:rsidR="007A7E06" w:rsidRPr="001A3351" w:rsidRDefault="007A7E06" w:rsidP="009E0BD4">
            <w:pPr>
              <w:tabs>
                <w:tab w:val="left" w:pos="195"/>
              </w:tabs>
              <w:ind w:left="-372" w:right="-316"/>
              <w:jc w:val="center"/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кладовая»</w:t>
            </w:r>
            <w:r w:rsidRPr="001A3351"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  <w:br/>
              <w:t>(Свердловская область)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444" w:right="-316"/>
              <w:jc w:val="center"/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«Тюмень – сердце Сибири»</w:t>
            </w:r>
            <w:r w:rsidRPr="001A3351"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  <w:br/>
              <w:t>(Тюменская область)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374"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 xml:space="preserve">«Степной 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374" w:right="-316"/>
              <w:jc w:val="center"/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дозор»</w:t>
            </w:r>
            <w:r w:rsidRPr="001A3351"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  <w:br/>
              <w:t>(Челябинская + Курганская области)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304"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 xml:space="preserve">«Главный 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304" w:right="-316"/>
              <w:jc w:val="center"/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  <w:highlight w:val="cyan"/>
              </w:rPr>
              <w:t>Перекрёсток»</w:t>
            </w:r>
            <w:r w:rsidRPr="001A3351">
              <w:rPr>
                <w:rFonts w:ascii="Liberation Serif" w:hAnsi="Liberation Serif"/>
                <w:b/>
                <w:sz w:val="20"/>
                <w:szCs w:val="20"/>
                <w:highlight w:val="cyan"/>
              </w:rPr>
              <w:br/>
              <w:t>(Собираем Стержень Единства)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Цель дня: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 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Познакомиться, подружиться, узнать легенду смены.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Цель дня: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 </w:t>
            </w:r>
          </w:p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Познакомиться           с культурой народов Севера, их мудростью и традициями.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4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Цель дня: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 </w:t>
            </w:r>
          </w:p>
          <w:p w:rsidR="007A7E06" w:rsidRPr="001A3351" w:rsidRDefault="007A7E06" w:rsidP="009E0BD4">
            <w:pPr>
              <w:tabs>
                <w:tab w:val="left" w:pos="4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Узнать о мастерах Среднего Урала, почувствовать силу и красоту уральских самоцветов.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Цель дня: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 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Понять, почему Тюмень называют «воротами Сибири», и проявить щедрость и гостеприимство.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Цель дня: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 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Вспомнить героев и защитников Урала, проявить уважение к памяти предков.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Цель дня: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 Объединить все знания и самоцветы, восстановить Стержень Единства.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09.00 – 13.00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09.30 – 13.10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  <w:tab w:val="left" w:pos="4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09.30 – 13.10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09.30 – 13.10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09.30 – 13.10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09.30 – 13.10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E06" w:rsidRPr="001A3351" w:rsidRDefault="007A7E06" w:rsidP="009E0BD4">
            <w:pPr>
              <w:tabs>
                <w:tab w:val="left" w:pos="40"/>
              </w:tabs>
              <w:ind w:left="-527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09.00 – 10.00</w:t>
            </w:r>
          </w:p>
        </w:tc>
      </w:tr>
      <w:tr w:rsidR="007A7E06" w:rsidRPr="001A3351" w:rsidTr="007A7E06"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22" w:type="dxa"/>
            <w:gridSpan w:val="8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145" w:right="-316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Заезд, расселение                                                                                                  Кислородный коктейль</w:t>
            </w: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мед</w:t>
            </w: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Антропометрия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Мед. беседа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4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Мед. беседа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Мед. беседа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Мед. беседа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 xml:space="preserve">Антропометрия (итоговая) 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Инструктаж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  <w:t>Сбор вещей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</w: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Отъезд в 10.00</w:t>
            </w: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спорт</w:t>
            </w: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Игры на знакомство в отрядах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Спорт игры народов Урала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49"/>
              </w:tabs>
              <w:ind w:left="-170" w:right="-108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ГТО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Спортивная эстафета «Сибирский скороход»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Военно-патриотическая игра «Казачья застава»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беседа</w:t>
            </w: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Инструктажи\беседа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Год Единства (</w:t>
            </w:r>
            <w:proofErr w:type="spellStart"/>
            <w:r w:rsidRPr="001A3351">
              <w:rPr>
                <w:rFonts w:ascii="Liberation Serif" w:hAnsi="Liberation Serif"/>
                <w:sz w:val="20"/>
                <w:szCs w:val="20"/>
              </w:rPr>
              <w:t>квест</w:t>
            </w:r>
            <w:proofErr w:type="spellEnd"/>
            <w:r w:rsidRPr="001A3351">
              <w:rPr>
                <w:rFonts w:ascii="Liberation Serif" w:hAnsi="Liberation Serif"/>
                <w:sz w:val="20"/>
                <w:szCs w:val="20"/>
              </w:rPr>
              <w:t xml:space="preserve"> от библиотеки)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4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Квест</w:t>
            </w:r>
            <w:proofErr w:type="spellEnd"/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 xml:space="preserve"> «По сказам Бажова»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Беседа «Тюмень – врата Сибири»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Беседа «Казаки на Урале»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1A3351">
              <w:rPr>
                <w:rFonts w:ascii="Liberation Serif" w:hAnsi="Liberation Serif"/>
                <w:sz w:val="20"/>
                <w:szCs w:val="20"/>
              </w:rPr>
              <w:t>творч</w:t>
            </w:r>
            <w:proofErr w:type="spellEnd"/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Экскурсия по территории «Здравствуй, Чайка!»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4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Подготовка к конкурсу инсценировок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Мастер-класс «Тюменский ковёр»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Акция «Письмо герою»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17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Создание общей карты «Наш Урал»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16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16.30 – 18.30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ind w:right="-16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16.40 - 18.30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  <w:tab w:val="left" w:pos="49"/>
              </w:tabs>
              <w:ind w:right="-16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16.40 – 18.30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16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16.40 – 18.30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16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16.40 – 18.30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16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16.40 – 18.30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Отрядные дела: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  <w:t>Оформление уголков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  <w:t>Создание «Дневников Хранителя»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  <w:t>Разучивание отрядной песни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Станционная игра «Тайны тундры и тайги»</w:t>
            </w:r>
          </w:p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 (для всех отрядов)</w:t>
            </w: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–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-241"/>
                <w:tab w:val="left" w:pos="184"/>
              </w:tabs>
              <w:ind w:right="-316" w:hanging="241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Спортивная эстафета «Богатырская сила»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Большая ярмарка «Уральские гостинцы»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Стенгазета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 xml:space="preserve">Финальный </w:t>
            </w:r>
            <w:proofErr w:type="spellStart"/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квест</w:t>
            </w:r>
            <w:proofErr w:type="spellEnd"/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 xml:space="preserve"> «Собери Стержень Единства»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proofErr w:type="spellStart"/>
            <w:r w:rsidRPr="001A3351">
              <w:rPr>
                <w:rFonts w:ascii="Liberation Serif" w:hAnsi="Liberation Serif"/>
                <w:sz w:val="20"/>
                <w:szCs w:val="20"/>
              </w:rPr>
              <w:t>Квиз</w:t>
            </w:r>
            <w:proofErr w:type="spellEnd"/>
            <w:r w:rsidRPr="001A3351">
              <w:rPr>
                <w:rFonts w:ascii="Liberation Serif" w:hAnsi="Liberation Serif"/>
                <w:sz w:val="20"/>
                <w:szCs w:val="20"/>
              </w:rPr>
              <w:t xml:space="preserve"> «Мудрость народов Севера»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0"/>
                <w:tab w:val="left" w:pos="4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 xml:space="preserve">Ярмарка мастеров </w:t>
            </w: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«Малахитовая шкатулка»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 xml:space="preserve"> (проводят мастер-классы)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Подготовка к торжественному закрытию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Мастер-класс «Северные орнаменты»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0"/>
                <w:tab w:val="left" w:pos="4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ind w:left="-170" w:right="-108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 Репетиции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0"/>
                <w:tab w:val="left" w:pos="4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18.45 – 20.30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18.45 – 20.30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  <w:tab w:val="left" w:pos="4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18.45 – 20.30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18.45 – 20.30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18.45 – 20.30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18.45 – 20.30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 xml:space="preserve">Торжественное 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открытие смены «Уральский перекрёсток»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  <w:t>(ведущие – 1 отряд)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</w:r>
          </w:p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Дискотека «Ритмы Урала»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 xml:space="preserve">Вечер легенд </w:t>
            </w:r>
          </w:p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 xml:space="preserve">«Сказки бабушки </w:t>
            </w:r>
            <w:proofErr w:type="spellStart"/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Аннэ</w:t>
            </w:r>
            <w:proofErr w:type="spellEnd"/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»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  <w:t>(инсценировки мифов народов Севера)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  <w:t xml:space="preserve">Ответственный </w:t>
            </w:r>
          </w:p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– 2 отряд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  <w:tab w:val="left" w:pos="4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Звёзды Уральского перекрёстка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» – конкурс талантов. Каждый желающий (или отряд) может показать свой номер: песня, танец, фокус, стихи, цирковой номер.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313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«Купеческий бал»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> – костюмированная программа с танцами, играми и хороводами народов Урала.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385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Уральская вечёрка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t xml:space="preserve">» – каждый отряд готовит песню (народную, современную, патриотическую), можно с элементами театрализации. Оценивается массовость, исполнение, костюмы. 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385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Все поют все вместе в финале.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174" w:right="-316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Торжественное закрытие смены «Стержень Единства восстановлен!»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  <w:t>Награждение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</w:r>
            <w:r w:rsidRPr="001A3351">
              <w:rPr>
                <w:rFonts w:ascii="Liberation Serif" w:hAnsi="Liberation Serif"/>
                <w:bCs/>
                <w:sz w:val="20"/>
                <w:szCs w:val="20"/>
              </w:rPr>
              <w:t>Фестиваль «Караван дружбы»</w:t>
            </w:r>
          </w:p>
          <w:p w:rsidR="007A7E06" w:rsidRPr="001A3351" w:rsidRDefault="007A7E06" w:rsidP="009E0BD4">
            <w:pPr>
              <w:tabs>
                <w:tab w:val="left" w:pos="289"/>
              </w:tabs>
              <w:ind w:left="-174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Прощальная дискотека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20.45 – 21.45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20.45 – 21.45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  <w:tab w:val="left" w:pos="4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20.45 – 21.45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20.45 – 21.45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20.45 – 21.45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20.45 – 21.45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A7E06" w:rsidRPr="001A3351" w:rsidTr="007A7E06">
        <w:trPr>
          <w:gridAfter w:val="1"/>
          <w:wAfter w:w="20" w:type="dxa"/>
        </w:trPr>
        <w:tc>
          <w:tcPr>
            <w:tcW w:w="714" w:type="dxa"/>
          </w:tcPr>
          <w:p w:rsidR="007A7E06" w:rsidRPr="001A3351" w:rsidRDefault="007A7E06" w:rsidP="009E0BD4">
            <w:pPr>
              <w:tabs>
                <w:tab w:val="left" w:pos="289"/>
              </w:tabs>
              <w:ind w:right="-15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06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Инструктажи по ТБ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</w: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Отрядный огонёк «Самоцветы дня»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</w:tabs>
              <w:ind w:right="-38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Инструктажи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</w: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Отрядный огонёк «Самоцвет Мудрости»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0"/>
                <w:tab w:val="left" w:pos="4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Инструктажи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</w: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Отрядный огонёк «Самоцвет Силы»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Инструктажи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</w: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Отрядный огонёк «Самоцвет Щедрости»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Инструктажи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</w: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Отрядный огонёк «Самоцвет Памяти»</w:t>
            </w:r>
          </w:p>
        </w:tc>
        <w:tc>
          <w:tcPr>
            <w:tcW w:w="240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A3351">
              <w:rPr>
                <w:rFonts w:ascii="Liberation Serif" w:hAnsi="Liberation Serif"/>
                <w:sz w:val="20"/>
                <w:szCs w:val="20"/>
              </w:rPr>
              <w:t>Инструктажи</w:t>
            </w:r>
            <w:r w:rsidRPr="001A3351">
              <w:rPr>
                <w:rFonts w:ascii="Liberation Serif" w:hAnsi="Liberation Serif"/>
                <w:sz w:val="20"/>
                <w:szCs w:val="20"/>
              </w:rPr>
              <w:br/>
            </w:r>
            <w:r w:rsidRPr="001A3351">
              <w:rPr>
                <w:rFonts w:ascii="Liberation Serif" w:hAnsi="Liberation Serif"/>
                <w:b/>
                <w:bCs/>
                <w:sz w:val="20"/>
                <w:szCs w:val="20"/>
              </w:rPr>
              <w:t>Итоговый отрядный огонёк «Мои самоцветы»</w:t>
            </w:r>
          </w:p>
        </w:tc>
        <w:tc>
          <w:tcPr>
            <w:tcW w:w="139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A7E06" w:rsidRPr="001A3351" w:rsidRDefault="007A7E06" w:rsidP="009E0BD4">
            <w:pPr>
              <w:tabs>
                <w:tab w:val="left" w:pos="289"/>
              </w:tabs>
              <w:ind w:left="-240" w:right="-316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702198" w:rsidRDefault="00702198"/>
    <w:sectPr w:rsidR="00702198" w:rsidSect="007A7E06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EB"/>
    <w:rsid w:val="00702198"/>
    <w:rsid w:val="007A7E06"/>
    <w:rsid w:val="00B6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746DD-8167-4119-8B2B-CBDEFCD0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2026-03-26T10:12:00Z</dcterms:created>
  <dcterms:modified xsi:type="dcterms:W3CDTF">2026-03-26T10:14:00Z</dcterms:modified>
</cp:coreProperties>
</file>